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9" w:rsidRDefault="00534F09"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汉江师范学院采购询价单</w:t>
      </w:r>
    </w:p>
    <w:p w:rsidR="00EA7749" w:rsidRDefault="00534F09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项目预算（万元）：                                                      2019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9738A6"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9738A6">
        <w:rPr>
          <w:rFonts w:ascii="仿宋_GB2312" w:eastAsia="仿宋_GB2312" w:hAnsi="宋体" w:hint="eastAsia"/>
          <w:bCs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611"/>
        <w:gridCol w:w="4026"/>
        <w:gridCol w:w="850"/>
        <w:gridCol w:w="959"/>
        <w:gridCol w:w="1551"/>
        <w:gridCol w:w="1560"/>
        <w:gridCol w:w="2477"/>
      </w:tblGrid>
      <w:tr w:rsidR="00EA7749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 w:rsidP="009738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采购单位（加盖公章）：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EA7749">
        <w:trPr>
          <w:trHeight w:val="502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 w:rsidP="009738A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        </w:t>
            </w:r>
            <w:r w:rsidR="009738A6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EA7749">
        <w:trPr>
          <w:trHeight w:val="445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购   需   求</w:t>
            </w:r>
          </w:p>
        </w:tc>
        <w:tc>
          <w:tcPr>
            <w:tcW w:w="5588" w:type="dxa"/>
            <w:gridSpan w:val="3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  应  商  报  价</w:t>
            </w:r>
          </w:p>
        </w:tc>
      </w:tr>
      <w:tr w:rsidR="00EA7749">
        <w:trPr>
          <w:trHeight w:val="279"/>
          <w:jc w:val="center"/>
        </w:trPr>
        <w:tc>
          <w:tcPr>
            <w:tcW w:w="179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品目名称</w:t>
            </w:r>
          </w:p>
        </w:tc>
        <w:tc>
          <w:tcPr>
            <w:tcW w:w="161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规格型号</w:t>
            </w:r>
          </w:p>
        </w:tc>
        <w:tc>
          <w:tcPr>
            <w:tcW w:w="4026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品目描述、技术参数（标准）    及使用要求等</w:t>
            </w:r>
          </w:p>
        </w:tc>
        <w:tc>
          <w:tcPr>
            <w:tcW w:w="85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959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</w:t>
            </w:r>
          </w:p>
        </w:tc>
        <w:tc>
          <w:tcPr>
            <w:tcW w:w="2477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A7749">
        <w:trPr>
          <w:trHeight w:val="1025"/>
          <w:jc w:val="center"/>
        </w:trPr>
        <w:tc>
          <w:tcPr>
            <w:tcW w:w="179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EA7749" w:rsidRDefault="00EA7749" w:rsidP="009738A6">
            <w:pPr>
              <w:spacing w:line="280" w:lineRule="exact"/>
              <w:ind w:left="1200" w:hangingChars="500" w:hanging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7749">
        <w:trPr>
          <w:trHeight w:val="1275"/>
          <w:jc w:val="center"/>
        </w:trPr>
        <w:tc>
          <w:tcPr>
            <w:tcW w:w="179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7749">
        <w:trPr>
          <w:cantSplit/>
          <w:trHeight w:val="665"/>
          <w:jc w:val="center"/>
        </w:trPr>
        <w:tc>
          <w:tcPr>
            <w:tcW w:w="9237" w:type="dxa"/>
            <w:gridSpan w:val="5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 w:rsidR="00EA7749" w:rsidRDefault="00EA774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749">
        <w:trPr>
          <w:cantSplit/>
          <w:trHeight w:val="750"/>
          <w:jc w:val="center"/>
        </w:trPr>
        <w:tc>
          <w:tcPr>
            <w:tcW w:w="14825" w:type="dxa"/>
            <w:gridSpan w:val="8"/>
            <w:vAlign w:val="center"/>
          </w:tcPr>
          <w:p w:rsidR="00EA7749" w:rsidRDefault="00534F0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询价单递交地点：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</w:tbl>
    <w:p w:rsidR="00EA7749" w:rsidRDefault="00534F09">
      <w:pPr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说明：1.供应商应将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询价单</w:t>
      </w:r>
      <w:r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，否则报价无效。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2.</w:t>
      </w:r>
      <w:r>
        <w:rPr>
          <w:rFonts w:ascii="宋体" w:hAnsi="宋体" w:hint="eastAsia"/>
          <w:sz w:val="24"/>
        </w:rPr>
        <w:t>供应</w:t>
      </w:r>
      <w:r>
        <w:rPr>
          <w:rFonts w:ascii="宋体" w:hAnsi="宋体"/>
          <w:color w:val="000000"/>
          <w:sz w:val="24"/>
          <w:shd w:val="clear" w:color="auto" w:fill="FFFFFF"/>
        </w:rPr>
        <w:t>商报价</w:t>
      </w:r>
      <w:proofErr w:type="gramStart"/>
      <w:r>
        <w:rPr>
          <w:rFonts w:ascii="宋体" w:hAnsi="宋体"/>
          <w:color w:val="000000"/>
          <w:sz w:val="24"/>
          <w:shd w:val="clear" w:color="auto" w:fill="FFFFFF"/>
        </w:rPr>
        <w:t>含成本</w:t>
      </w:r>
      <w:proofErr w:type="gramEnd"/>
      <w:r>
        <w:rPr>
          <w:rFonts w:ascii="宋体" w:hAnsi="宋体"/>
          <w:color w:val="000000"/>
          <w:sz w:val="24"/>
          <w:shd w:val="clear" w:color="auto" w:fill="FFFFFF"/>
        </w:rPr>
        <w:t>费、运输费、搬运费、人工费及税金等一切费用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 w:rsidR="0087649A" w:rsidRPr="0087649A">
        <w:rPr>
          <w:rFonts w:ascii="宋体" w:hAnsi="宋体" w:hint="eastAsia"/>
          <w:color w:val="000000"/>
          <w:sz w:val="24"/>
          <w:shd w:val="clear" w:color="auto" w:fill="FFFFFF"/>
        </w:rPr>
        <w:t>最终报价超过预算金额的，其报价为无效报价</w:t>
      </w:r>
      <w:r w:rsidR="0087649A"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3.供应</w:t>
      </w:r>
      <w:proofErr w:type="gramStart"/>
      <w:r>
        <w:rPr>
          <w:rFonts w:ascii="宋体" w:hAnsi="宋体" w:hint="eastAsia"/>
          <w:color w:val="000000"/>
          <w:sz w:val="24"/>
          <w:shd w:val="clear" w:color="auto" w:fill="FFFFFF"/>
        </w:rPr>
        <w:t>商现场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参加询价会议，由询价小组当众拆封询价单，宣读报价单位及其报价，由供应</w:t>
      </w:r>
      <w:proofErr w:type="gramStart"/>
      <w:r>
        <w:rPr>
          <w:rFonts w:ascii="宋体" w:hAnsi="宋体" w:hint="eastAsia"/>
          <w:color w:val="000000"/>
          <w:sz w:val="24"/>
          <w:shd w:val="clear" w:color="auto" w:fill="FFFFFF"/>
        </w:rPr>
        <w:t>商现场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签字确认。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4.本询价单一式两份，一份由采购单位存档，一份用于办理政府采购合同备案、财务结算手续。</w:t>
      </w:r>
    </w:p>
    <w:sectPr w:rsidR="00EA7749" w:rsidSect="00D82656">
      <w:pgSz w:w="16838" w:h="11906" w:orient="landscape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BE" w:rsidRDefault="007A4ABE" w:rsidP="00EA7749">
      <w:r>
        <w:separator/>
      </w:r>
    </w:p>
  </w:endnote>
  <w:endnote w:type="continuationSeparator" w:id="0">
    <w:p w:rsidR="007A4ABE" w:rsidRDefault="007A4ABE" w:rsidP="00E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BE" w:rsidRDefault="007A4ABE" w:rsidP="00EA7749">
      <w:r>
        <w:separator/>
      </w:r>
    </w:p>
  </w:footnote>
  <w:footnote w:type="continuationSeparator" w:id="0">
    <w:p w:rsidR="007A4ABE" w:rsidRDefault="007A4ABE" w:rsidP="00EA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49D"/>
    <w:rsid w:val="00006219"/>
    <w:rsid w:val="0000721C"/>
    <w:rsid w:val="00015832"/>
    <w:rsid w:val="00015E35"/>
    <w:rsid w:val="00020717"/>
    <w:rsid w:val="00021BC3"/>
    <w:rsid w:val="00031ED8"/>
    <w:rsid w:val="00046BD1"/>
    <w:rsid w:val="00070201"/>
    <w:rsid w:val="0007758E"/>
    <w:rsid w:val="000A1E7C"/>
    <w:rsid w:val="000A5D65"/>
    <w:rsid w:val="000B1ACA"/>
    <w:rsid w:val="000B77CB"/>
    <w:rsid w:val="000D14C6"/>
    <w:rsid w:val="000D7766"/>
    <w:rsid w:val="000E2CD9"/>
    <w:rsid w:val="000F2F04"/>
    <w:rsid w:val="00105B93"/>
    <w:rsid w:val="00106B79"/>
    <w:rsid w:val="00123B1C"/>
    <w:rsid w:val="00144CCC"/>
    <w:rsid w:val="001633BE"/>
    <w:rsid w:val="00163621"/>
    <w:rsid w:val="0017012F"/>
    <w:rsid w:val="00177DA3"/>
    <w:rsid w:val="00196410"/>
    <w:rsid w:val="00197139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1483"/>
    <w:rsid w:val="002978A1"/>
    <w:rsid w:val="002A3046"/>
    <w:rsid w:val="002B387C"/>
    <w:rsid w:val="002B4B00"/>
    <w:rsid w:val="002B6B7B"/>
    <w:rsid w:val="002D6F82"/>
    <w:rsid w:val="00300B07"/>
    <w:rsid w:val="00305B06"/>
    <w:rsid w:val="00320FB5"/>
    <w:rsid w:val="00325730"/>
    <w:rsid w:val="00346489"/>
    <w:rsid w:val="0034780D"/>
    <w:rsid w:val="0036387C"/>
    <w:rsid w:val="00376446"/>
    <w:rsid w:val="00384483"/>
    <w:rsid w:val="00387BB2"/>
    <w:rsid w:val="003928DA"/>
    <w:rsid w:val="003C1EE4"/>
    <w:rsid w:val="003E4446"/>
    <w:rsid w:val="003F0B2D"/>
    <w:rsid w:val="004203DB"/>
    <w:rsid w:val="00420D9C"/>
    <w:rsid w:val="00426697"/>
    <w:rsid w:val="00426FA0"/>
    <w:rsid w:val="004305EC"/>
    <w:rsid w:val="00430E8A"/>
    <w:rsid w:val="00432D15"/>
    <w:rsid w:val="00433606"/>
    <w:rsid w:val="00442F70"/>
    <w:rsid w:val="00462DD0"/>
    <w:rsid w:val="00465164"/>
    <w:rsid w:val="00466FC2"/>
    <w:rsid w:val="004767D6"/>
    <w:rsid w:val="00490229"/>
    <w:rsid w:val="004945F8"/>
    <w:rsid w:val="00497701"/>
    <w:rsid w:val="004A2A23"/>
    <w:rsid w:val="004A3C9B"/>
    <w:rsid w:val="004A4216"/>
    <w:rsid w:val="004B7A26"/>
    <w:rsid w:val="004E48AA"/>
    <w:rsid w:val="00526222"/>
    <w:rsid w:val="00534F09"/>
    <w:rsid w:val="00545A09"/>
    <w:rsid w:val="005461C0"/>
    <w:rsid w:val="00565F8B"/>
    <w:rsid w:val="00572225"/>
    <w:rsid w:val="00576B0B"/>
    <w:rsid w:val="0059592A"/>
    <w:rsid w:val="0059608F"/>
    <w:rsid w:val="00596F21"/>
    <w:rsid w:val="005A6EFF"/>
    <w:rsid w:val="005B6F7A"/>
    <w:rsid w:val="005D5B9E"/>
    <w:rsid w:val="005E063F"/>
    <w:rsid w:val="005E6170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6542"/>
    <w:rsid w:val="00687C59"/>
    <w:rsid w:val="006935E8"/>
    <w:rsid w:val="006C165A"/>
    <w:rsid w:val="006E45DA"/>
    <w:rsid w:val="006E4F2D"/>
    <w:rsid w:val="006F495B"/>
    <w:rsid w:val="006F5131"/>
    <w:rsid w:val="0070646E"/>
    <w:rsid w:val="00711421"/>
    <w:rsid w:val="00713077"/>
    <w:rsid w:val="007347F3"/>
    <w:rsid w:val="00770261"/>
    <w:rsid w:val="007731CC"/>
    <w:rsid w:val="0077552E"/>
    <w:rsid w:val="00785130"/>
    <w:rsid w:val="00787BB8"/>
    <w:rsid w:val="007A1D3E"/>
    <w:rsid w:val="007A4ABE"/>
    <w:rsid w:val="007B6A9A"/>
    <w:rsid w:val="007B6F37"/>
    <w:rsid w:val="007C1F16"/>
    <w:rsid w:val="007C7B20"/>
    <w:rsid w:val="007D79AC"/>
    <w:rsid w:val="007E1573"/>
    <w:rsid w:val="007F2B54"/>
    <w:rsid w:val="00804C26"/>
    <w:rsid w:val="008163E7"/>
    <w:rsid w:val="0082372A"/>
    <w:rsid w:val="00847E45"/>
    <w:rsid w:val="008512F5"/>
    <w:rsid w:val="00873CEE"/>
    <w:rsid w:val="0087649A"/>
    <w:rsid w:val="008833B9"/>
    <w:rsid w:val="00890A11"/>
    <w:rsid w:val="008912A8"/>
    <w:rsid w:val="00892E00"/>
    <w:rsid w:val="008A3AF6"/>
    <w:rsid w:val="008A42C3"/>
    <w:rsid w:val="008A60E6"/>
    <w:rsid w:val="008B2AFA"/>
    <w:rsid w:val="008B4C5C"/>
    <w:rsid w:val="008D126E"/>
    <w:rsid w:val="008E2B1E"/>
    <w:rsid w:val="008E734B"/>
    <w:rsid w:val="008F0EA3"/>
    <w:rsid w:val="00905B30"/>
    <w:rsid w:val="00927CC2"/>
    <w:rsid w:val="00936321"/>
    <w:rsid w:val="00942EF3"/>
    <w:rsid w:val="00943335"/>
    <w:rsid w:val="0094343F"/>
    <w:rsid w:val="00946EC1"/>
    <w:rsid w:val="009738A6"/>
    <w:rsid w:val="009B4359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E379D"/>
    <w:rsid w:val="00AF5459"/>
    <w:rsid w:val="00B40C6A"/>
    <w:rsid w:val="00B4682D"/>
    <w:rsid w:val="00B523C8"/>
    <w:rsid w:val="00B6149D"/>
    <w:rsid w:val="00BA53D3"/>
    <w:rsid w:val="00BE342D"/>
    <w:rsid w:val="00C001CE"/>
    <w:rsid w:val="00C02145"/>
    <w:rsid w:val="00C11FC2"/>
    <w:rsid w:val="00C14C58"/>
    <w:rsid w:val="00C202EE"/>
    <w:rsid w:val="00C42D05"/>
    <w:rsid w:val="00C57771"/>
    <w:rsid w:val="00C84949"/>
    <w:rsid w:val="00C87B3F"/>
    <w:rsid w:val="00CA31A9"/>
    <w:rsid w:val="00CA59E2"/>
    <w:rsid w:val="00CA65F7"/>
    <w:rsid w:val="00CF143A"/>
    <w:rsid w:val="00CF49CD"/>
    <w:rsid w:val="00D273C3"/>
    <w:rsid w:val="00D3314B"/>
    <w:rsid w:val="00D40457"/>
    <w:rsid w:val="00D46677"/>
    <w:rsid w:val="00D5654E"/>
    <w:rsid w:val="00D6061D"/>
    <w:rsid w:val="00D60C0A"/>
    <w:rsid w:val="00D60C68"/>
    <w:rsid w:val="00D63579"/>
    <w:rsid w:val="00D656A3"/>
    <w:rsid w:val="00D720C4"/>
    <w:rsid w:val="00D75DC2"/>
    <w:rsid w:val="00D82656"/>
    <w:rsid w:val="00D9528C"/>
    <w:rsid w:val="00DA533A"/>
    <w:rsid w:val="00DB3553"/>
    <w:rsid w:val="00DB364F"/>
    <w:rsid w:val="00DB4BDF"/>
    <w:rsid w:val="00DC18C4"/>
    <w:rsid w:val="00DC35B0"/>
    <w:rsid w:val="00DE48E3"/>
    <w:rsid w:val="00E11CE5"/>
    <w:rsid w:val="00E17CC5"/>
    <w:rsid w:val="00E615F0"/>
    <w:rsid w:val="00E82380"/>
    <w:rsid w:val="00E841C6"/>
    <w:rsid w:val="00E905AD"/>
    <w:rsid w:val="00EA0D81"/>
    <w:rsid w:val="00EA4E59"/>
    <w:rsid w:val="00EA7062"/>
    <w:rsid w:val="00EA7749"/>
    <w:rsid w:val="00EC3D59"/>
    <w:rsid w:val="00EF3F22"/>
    <w:rsid w:val="00F16A58"/>
    <w:rsid w:val="00F20FE9"/>
    <w:rsid w:val="00F241CD"/>
    <w:rsid w:val="00F46619"/>
    <w:rsid w:val="00F51125"/>
    <w:rsid w:val="00F56109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4062566A"/>
    <w:rsid w:val="42E414CB"/>
    <w:rsid w:val="46CE32DA"/>
    <w:rsid w:val="4A797230"/>
    <w:rsid w:val="4C010367"/>
    <w:rsid w:val="5E1B6FC2"/>
    <w:rsid w:val="5F6C5114"/>
    <w:rsid w:val="6C343CC8"/>
    <w:rsid w:val="70F3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A7749"/>
    <w:pPr>
      <w:ind w:leftChars="2500" w:left="100"/>
    </w:pPr>
  </w:style>
  <w:style w:type="paragraph" w:styleId="a4">
    <w:name w:val="Balloon Text"/>
    <w:basedOn w:val="a"/>
    <w:link w:val="Char0"/>
    <w:rsid w:val="00EA7749"/>
    <w:rPr>
      <w:sz w:val="18"/>
      <w:szCs w:val="18"/>
    </w:rPr>
  </w:style>
  <w:style w:type="paragraph" w:styleId="a5">
    <w:name w:val="footer"/>
    <w:basedOn w:val="a"/>
    <w:link w:val="Char1"/>
    <w:uiPriority w:val="99"/>
    <w:rsid w:val="00E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E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EA774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qFormat/>
    <w:rsid w:val="00EA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EA774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7749"/>
    <w:rPr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EA774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qFormat/>
    <w:rsid w:val="00EA774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A7749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EA77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5A700-5422-452A-91FE-5B230FEC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Sky123.Org</cp:lastModifiedBy>
  <cp:revision>120</cp:revision>
  <cp:lastPrinted>2019-04-10T01:35:00Z</cp:lastPrinted>
  <dcterms:created xsi:type="dcterms:W3CDTF">2019-02-27T06:51:00Z</dcterms:created>
  <dcterms:modified xsi:type="dcterms:W3CDTF">2019-05-22T03:41:00Z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